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254" w:rsidRPr="0056416B" w:rsidRDefault="00403254" w:rsidP="00403254">
      <w:pPr>
        <w:rPr>
          <w:rFonts w:ascii="Times New Roman" w:hAnsi="Times New Roman"/>
          <w:lang w:val="nl-NL"/>
        </w:rPr>
      </w:pPr>
    </w:p>
    <w:p w:rsidR="00403254" w:rsidRPr="0056416B" w:rsidRDefault="00403254" w:rsidP="00403254">
      <w:pPr>
        <w:pStyle w:val="BodyTextIndent2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32"/>
          <w:lang w:val="nl-NL"/>
        </w:rPr>
      </w:pPr>
      <w:r w:rsidRPr="0056416B">
        <w:rPr>
          <w:rFonts w:ascii="Times New Roman" w:hAnsi="Times New Roman"/>
          <w:b/>
          <w:bCs/>
          <w:sz w:val="32"/>
          <w:lang w:val="nl-NL"/>
        </w:rPr>
        <w:t>CHƯƠNG TRÌNH ĐÀO TẠO</w:t>
      </w:r>
    </w:p>
    <w:p w:rsidR="00403254" w:rsidRPr="0056416B" w:rsidRDefault="00403254" w:rsidP="00403254">
      <w:pPr>
        <w:pStyle w:val="BodyTextIndent2"/>
        <w:spacing w:line="360" w:lineRule="auto"/>
        <w:ind w:left="0" w:firstLine="0"/>
        <w:jc w:val="center"/>
        <w:rPr>
          <w:rFonts w:ascii="Times New Roman" w:hAnsi="Times New Roman"/>
          <w:lang w:val="nl-NL"/>
        </w:rPr>
      </w:pPr>
      <w:r w:rsidRPr="0056416B">
        <w:rPr>
          <w:rFonts w:ascii="Times New Roman" w:hAnsi="Times New Roman"/>
          <w:lang w:val="nl-NL"/>
        </w:rPr>
        <w:t>V/v………………………………………………………………………..</w:t>
      </w:r>
    </w:p>
    <w:p w:rsidR="00403254" w:rsidRPr="0056416B" w:rsidRDefault="00403254" w:rsidP="00403254">
      <w:pPr>
        <w:pStyle w:val="BodyTextIndent2"/>
        <w:spacing w:line="360" w:lineRule="auto"/>
        <w:ind w:left="0" w:firstLine="0"/>
        <w:rPr>
          <w:rFonts w:ascii="Times New Roman" w:hAnsi="Times New Roman"/>
          <w:lang w:val="nl-NL"/>
        </w:rPr>
      </w:pPr>
    </w:p>
    <w:p w:rsidR="00403254" w:rsidRPr="0056416B" w:rsidRDefault="00403254" w:rsidP="00403254">
      <w:pPr>
        <w:pStyle w:val="BodyTextIndent2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lang w:val="nl-NL"/>
        </w:rPr>
      </w:pPr>
      <w:r w:rsidRPr="0056416B">
        <w:rPr>
          <w:rFonts w:ascii="Times New Roman" w:hAnsi="Times New Roman"/>
          <w:sz w:val="24"/>
          <w:lang w:val="nl-NL"/>
        </w:rPr>
        <w:t xml:space="preserve">Danh sách những đối tượng được đào tạo. </w:t>
      </w:r>
    </w:p>
    <w:p w:rsidR="00403254" w:rsidRPr="0056416B" w:rsidRDefault="00403254" w:rsidP="00403254">
      <w:pPr>
        <w:pStyle w:val="BodyTextIndent2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lang w:val="nl-NL"/>
        </w:rPr>
      </w:pPr>
      <w:r w:rsidRPr="0056416B">
        <w:rPr>
          <w:rFonts w:ascii="Times New Roman" w:hAnsi="Times New Roman"/>
          <w:sz w:val="24"/>
          <w:lang w:val="nl-NL"/>
        </w:rPr>
        <w:t>Yêu cầu của việc đào tạo:</w:t>
      </w:r>
    </w:p>
    <w:p w:rsidR="00403254" w:rsidRPr="0056416B" w:rsidRDefault="00403254" w:rsidP="00403254">
      <w:pPr>
        <w:pStyle w:val="BodyTextIndent2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lang w:val="nl-NL"/>
        </w:rPr>
      </w:pPr>
      <w:r w:rsidRPr="0056416B">
        <w:rPr>
          <w:rFonts w:ascii="Times New Roman" w:hAnsi="Times New Roman"/>
          <w:sz w:val="24"/>
          <w:lang w:val="nl-NL"/>
        </w:rPr>
        <w:t>Địa điểm tổ chức đào tạo.</w:t>
      </w:r>
    </w:p>
    <w:p w:rsidR="00403254" w:rsidRPr="0056416B" w:rsidRDefault="00403254" w:rsidP="00403254">
      <w:pPr>
        <w:pStyle w:val="BodyTextIndent2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lang w:val="nl-NL"/>
        </w:rPr>
      </w:pPr>
      <w:r w:rsidRPr="0056416B">
        <w:rPr>
          <w:rFonts w:ascii="Times New Roman" w:hAnsi="Times New Roman"/>
          <w:sz w:val="24"/>
          <w:lang w:val="nl-NL"/>
        </w:rPr>
        <w:t xml:space="preserve">Cán bộ đào tạo (hướng dẫn). </w:t>
      </w:r>
    </w:p>
    <w:p w:rsidR="00403254" w:rsidRPr="0056416B" w:rsidRDefault="00403254" w:rsidP="00403254">
      <w:pPr>
        <w:pStyle w:val="BodyTextIndent2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lang w:val="nl-NL"/>
        </w:rPr>
      </w:pPr>
      <w:r w:rsidRPr="0056416B">
        <w:rPr>
          <w:rFonts w:ascii="Times New Roman" w:hAnsi="Times New Roman"/>
          <w:sz w:val="24"/>
          <w:lang w:val="nl-NL"/>
        </w:rPr>
        <w:t>Chương trình, nội dung đào tạo.</w:t>
      </w:r>
    </w:p>
    <w:p w:rsidR="00403254" w:rsidRPr="0056416B" w:rsidRDefault="00403254" w:rsidP="00403254">
      <w:pPr>
        <w:pStyle w:val="BodyTextIndent2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lang w:val="nl-NL"/>
        </w:rPr>
      </w:pPr>
      <w:r w:rsidRPr="0056416B">
        <w:rPr>
          <w:rFonts w:ascii="Times New Roman" w:hAnsi="Times New Roman"/>
          <w:sz w:val="24"/>
          <w:lang w:val="nl-NL"/>
        </w:rPr>
        <w:t>Thời gian đào tạo.</w:t>
      </w:r>
    </w:p>
    <w:p w:rsidR="00403254" w:rsidRPr="0056416B" w:rsidRDefault="00403254" w:rsidP="00403254">
      <w:pPr>
        <w:pStyle w:val="BodyTextIndent2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lang w:val="nl-NL"/>
        </w:rPr>
      </w:pPr>
      <w:r w:rsidRPr="0056416B">
        <w:rPr>
          <w:rFonts w:ascii="Times New Roman" w:hAnsi="Times New Roman"/>
          <w:sz w:val="24"/>
          <w:lang w:val="nl-NL"/>
        </w:rPr>
        <w:t>Kinh phí đào tạo:</w:t>
      </w:r>
    </w:p>
    <w:p w:rsidR="00403254" w:rsidRPr="0056416B" w:rsidRDefault="00403254" w:rsidP="00403254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lang w:val="nl-NL"/>
        </w:rPr>
      </w:pPr>
    </w:p>
    <w:tbl>
      <w:tblPr>
        <w:tblW w:w="10008" w:type="dxa"/>
        <w:tblInd w:w="-612" w:type="dxa"/>
        <w:tblLook w:val="0000" w:firstRow="0" w:lastRow="0" w:firstColumn="0" w:lastColumn="0" w:noHBand="0" w:noVBand="0"/>
      </w:tblPr>
      <w:tblGrid>
        <w:gridCol w:w="2928"/>
        <w:gridCol w:w="2681"/>
        <w:gridCol w:w="4399"/>
      </w:tblGrid>
      <w:tr w:rsidR="00403254" w:rsidRPr="0056416B" w:rsidTr="00184FA7">
        <w:tblPrEx>
          <w:tblCellMar>
            <w:top w:w="0" w:type="dxa"/>
            <w:bottom w:w="0" w:type="dxa"/>
          </w:tblCellMar>
        </w:tblPrEx>
        <w:tc>
          <w:tcPr>
            <w:tcW w:w="2928" w:type="dxa"/>
          </w:tcPr>
          <w:p w:rsidR="00403254" w:rsidRPr="0056416B" w:rsidRDefault="00403254" w:rsidP="0040325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681" w:type="dxa"/>
          </w:tcPr>
          <w:p w:rsidR="00403254" w:rsidRPr="0056416B" w:rsidRDefault="00403254" w:rsidP="0040325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399" w:type="dxa"/>
          </w:tcPr>
          <w:p w:rsidR="00403254" w:rsidRPr="0056416B" w:rsidRDefault="00184FA7" w:rsidP="00184FA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Tp Long Xuy</w:t>
            </w:r>
            <w:r w:rsidRPr="00184FA7">
              <w:rPr>
                <w:rFonts w:ascii="Times New Roman" w:hAnsi="Times New Roman"/>
                <w:lang w:val="nl-NL"/>
              </w:rPr>
              <w:t>ê</w:t>
            </w:r>
            <w:r>
              <w:rPr>
                <w:rFonts w:ascii="Times New Roman" w:hAnsi="Times New Roman"/>
                <w:lang w:val="nl-NL"/>
              </w:rPr>
              <w:t>n, Ngày …tháng…năm 20...</w:t>
            </w:r>
            <w:bookmarkStart w:id="0" w:name="_GoBack"/>
            <w:bookmarkEnd w:id="0"/>
          </w:p>
        </w:tc>
      </w:tr>
      <w:tr w:rsidR="00403254" w:rsidRPr="0056416B" w:rsidTr="00184FA7">
        <w:tblPrEx>
          <w:tblCellMar>
            <w:top w:w="0" w:type="dxa"/>
            <w:bottom w:w="0" w:type="dxa"/>
          </w:tblCellMar>
        </w:tblPrEx>
        <w:tc>
          <w:tcPr>
            <w:tcW w:w="2928" w:type="dxa"/>
          </w:tcPr>
          <w:p w:rsidR="00403254" w:rsidRPr="0056416B" w:rsidRDefault="00403254" w:rsidP="0040325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56416B">
              <w:rPr>
                <w:rFonts w:ascii="Times New Roman" w:hAnsi="Times New Roman"/>
                <w:lang w:val="nl-NL"/>
              </w:rPr>
              <w:t>Giám đốc duyệt</w:t>
            </w:r>
          </w:p>
        </w:tc>
        <w:tc>
          <w:tcPr>
            <w:tcW w:w="2681" w:type="dxa"/>
          </w:tcPr>
          <w:p w:rsidR="00403254" w:rsidRPr="0056416B" w:rsidRDefault="00403254" w:rsidP="0040325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56416B">
              <w:rPr>
                <w:rFonts w:ascii="Times New Roman" w:hAnsi="Times New Roman"/>
                <w:lang w:val="nl-NL"/>
              </w:rPr>
              <w:t>Trưởng phòng HCNS</w:t>
            </w:r>
          </w:p>
        </w:tc>
        <w:tc>
          <w:tcPr>
            <w:tcW w:w="4399" w:type="dxa"/>
          </w:tcPr>
          <w:p w:rsidR="00403254" w:rsidRPr="0056416B" w:rsidRDefault="00403254" w:rsidP="0040325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56416B">
              <w:rPr>
                <w:rFonts w:ascii="Times New Roman" w:hAnsi="Times New Roman"/>
                <w:lang w:val="nl-NL"/>
              </w:rPr>
              <w:t>Người lập</w:t>
            </w:r>
          </w:p>
        </w:tc>
      </w:tr>
    </w:tbl>
    <w:p w:rsidR="008C3C04" w:rsidRDefault="008C3C04"/>
    <w:sectPr w:rsidR="008C3C04" w:rsidSect="00AF12A0">
      <w:headerReference w:type="default" r:id="rId7"/>
      <w:pgSz w:w="12240" w:h="15840"/>
      <w:pgMar w:top="1645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875" w:rsidRDefault="00116875">
      <w:r>
        <w:separator/>
      </w:r>
    </w:p>
  </w:endnote>
  <w:endnote w:type="continuationSeparator" w:id="0">
    <w:p w:rsidR="00116875" w:rsidRDefault="0011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NI-Kor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875" w:rsidRDefault="00116875">
      <w:r>
        <w:separator/>
      </w:r>
    </w:p>
  </w:footnote>
  <w:footnote w:type="continuationSeparator" w:id="0">
    <w:p w:rsidR="00116875" w:rsidRDefault="00116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A0" w:rsidRDefault="007C4D3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-88265</wp:posOffset>
              </wp:positionV>
              <wp:extent cx="4229100" cy="657225"/>
              <wp:effectExtent l="0" t="0" r="0" b="254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FA7" w:rsidRDefault="00184FA7" w:rsidP="00AF12A0">
                          <w:pPr>
                            <w:rPr>
                              <w:rFonts w:ascii="Times New Roman" w:hAnsi="Times New Roman"/>
                              <w:b/>
                              <w:i/>
                              <w:color w:val="99336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993366"/>
                              <w:sz w:val="18"/>
                              <w:szCs w:val="18"/>
                            </w:rPr>
                            <w:t xml:space="preserve">CTY TNHH </w:t>
                          </w:r>
                          <w:r w:rsidRPr="00184FA7">
                            <w:rPr>
                              <w:rFonts w:ascii="Times New Roman" w:hAnsi="Times New Roman"/>
                              <w:b/>
                              <w:i/>
                              <w:color w:val="993366"/>
                              <w:sz w:val="18"/>
                              <w:szCs w:val="18"/>
                            </w:rPr>
                            <w:t>T</w:t>
                          </w:r>
                          <w:r w:rsidRPr="00184FA7">
                            <w:rPr>
                              <w:rFonts w:ascii="Times New Roman" w:hAnsi="Times New Roman" w:hint="eastAsia"/>
                              <w:b/>
                              <w:i/>
                              <w:color w:val="993366"/>
                              <w:sz w:val="18"/>
                              <w:szCs w:val="18"/>
                            </w:rPr>
                            <w:t>ư</w:t>
                          </w:r>
                          <w:r w:rsidRPr="00184FA7">
                            <w:rPr>
                              <w:rFonts w:ascii="Times New Roman" w:hAnsi="Times New Roman"/>
                              <w:b/>
                              <w:i/>
                              <w:color w:val="993366"/>
                              <w:sz w:val="18"/>
                              <w:szCs w:val="18"/>
                            </w:rPr>
                            <w:t xml:space="preserve"> vấn &amp; Dịch vụ Kỹ thuật Công Nghệ Xanh An Giang</w:t>
                          </w:r>
                        </w:p>
                        <w:p w:rsidR="00AF12A0" w:rsidRDefault="00AF12A0" w:rsidP="00AF12A0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AF12A0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- Trụ sở: </w:t>
                          </w:r>
                          <w:r w:rsidR="00184FA7" w:rsidRPr="00184FA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34A Bùi V</w:t>
                          </w:r>
                          <w:r w:rsidR="00184FA7" w:rsidRPr="00184FA7">
                            <w:rPr>
                              <w:rFonts w:ascii="Times New Roman" w:hAnsi="Times New Roman" w:hint="eastAsia"/>
                              <w:sz w:val="18"/>
                              <w:szCs w:val="18"/>
                            </w:rPr>
                            <w:t>ă</w:t>
                          </w:r>
                          <w:r w:rsidR="00184FA7" w:rsidRPr="00184FA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n Danh, P Mỹ Xuyên, TP Long Xuyên, Tỉnh An Giang</w:t>
                          </w:r>
                        </w:p>
                        <w:p w:rsidR="00AF12A0" w:rsidRPr="00AF12A0" w:rsidRDefault="00AF12A0" w:rsidP="00AF12A0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AF12A0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- Điện thoại</w:t>
                          </w:r>
                          <w:r w:rsidR="00184FA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:</w:t>
                          </w:r>
                          <w:r w:rsidR="00184FA7" w:rsidRPr="00184FA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02966.555.226</w:t>
                          </w:r>
                          <w:r w:rsidR="00184FA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F12A0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AF12A0" w:rsidRPr="00184FA7" w:rsidRDefault="00AF12A0" w:rsidP="00184FA7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AF12A0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- Website: </w:t>
                          </w:r>
                          <w:r w:rsidR="00184FA7" w:rsidRPr="00184FA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Agitech.com.vn</w:t>
                          </w:r>
                          <w:r w:rsidRPr="00AF12A0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="00184FA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              </w:t>
                          </w:r>
                          <w:r w:rsidRPr="00AF12A0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- Email: </w:t>
                          </w:r>
                          <w:r w:rsidR="00184FA7" w:rsidRPr="00184FA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contact@agitech.com.vn</w:t>
                          </w:r>
                        </w:p>
                        <w:p w:rsidR="00AF12A0" w:rsidRPr="00AF12A0" w:rsidRDefault="00AF12A0" w:rsidP="00AF12A0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1pt;margin-top:-6.95pt;width:333pt;height:5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" stroked="f">
              <v:textbox>
                <w:txbxContent>
                  <w:p w:rsidR="00184FA7" w:rsidRDefault="00184FA7" w:rsidP="00AF12A0">
                    <w:pPr>
                      <w:rPr>
                        <w:rFonts w:ascii="Times New Roman" w:hAnsi="Times New Roman"/>
                        <w:b/>
                        <w:i/>
                        <w:color w:val="993366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color w:val="993366"/>
                        <w:sz w:val="18"/>
                        <w:szCs w:val="18"/>
                      </w:rPr>
                      <w:t xml:space="preserve">CTY TNHH </w:t>
                    </w:r>
                    <w:r w:rsidRPr="00184FA7">
                      <w:rPr>
                        <w:rFonts w:ascii="Times New Roman" w:hAnsi="Times New Roman"/>
                        <w:b/>
                        <w:i/>
                        <w:color w:val="993366"/>
                        <w:sz w:val="18"/>
                        <w:szCs w:val="18"/>
                      </w:rPr>
                      <w:t>T</w:t>
                    </w:r>
                    <w:r w:rsidRPr="00184FA7">
                      <w:rPr>
                        <w:rFonts w:ascii="Times New Roman" w:hAnsi="Times New Roman" w:hint="eastAsia"/>
                        <w:b/>
                        <w:i/>
                        <w:color w:val="993366"/>
                        <w:sz w:val="18"/>
                        <w:szCs w:val="18"/>
                      </w:rPr>
                      <w:t>ư</w:t>
                    </w:r>
                    <w:r w:rsidRPr="00184FA7">
                      <w:rPr>
                        <w:rFonts w:ascii="Times New Roman" w:hAnsi="Times New Roman"/>
                        <w:b/>
                        <w:i/>
                        <w:color w:val="993366"/>
                        <w:sz w:val="18"/>
                        <w:szCs w:val="18"/>
                      </w:rPr>
                      <w:t xml:space="preserve"> vấn &amp; Dịch vụ Kỹ thuật Công Nghệ Xanh An Giang</w:t>
                    </w:r>
                  </w:p>
                  <w:p w:rsidR="00AF12A0" w:rsidRDefault="00AF12A0" w:rsidP="00AF12A0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F12A0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- Trụ sở: </w:t>
                    </w:r>
                    <w:r w:rsidR="00184FA7" w:rsidRPr="00184FA7">
                      <w:rPr>
                        <w:rFonts w:ascii="Times New Roman" w:hAnsi="Times New Roman"/>
                        <w:sz w:val="18"/>
                        <w:szCs w:val="18"/>
                      </w:rPr>
                      <w:t>34A Bùi V</w:t>
                    </w:r>
                    <w:r w:rsidR="00184FA7" w:rsidRPr="00184FA7">
                      <w:rPr>
                        <w:rFonts w:ascii="Times New Roman" w:hAnsi="Times New Roman" w:hint="eastAsia"/>
                        <w:sz w:val="18"/>
                        <w:szCs w:val="18"/>
                      </w:rPr>
                      <w:t>ă</w:t>
                    </w:r>
                    <w:r w:rsidR="00184FA7" w:rsidRPr="00184FA7">
                      <w:rPr>
                        <w:rFonts w:ascii="Times New Roman" w:hAnsi="Times New Roman"/>
                        <w:sz w:val="18"/>
                        <w:szCs w:val="18"/>
                      </w:rPr>
                      <w:t>n Danh, P Mỹ Xuyên, TP Long Xuyên, Tỉnh An Giang</w:t>
                    </w:r>
                  </w:p>
                  <w:p w:rsidR="00AF12A0" w:rsidRPr="00AF12A0" w:rsidRDefault="00AF12A0" w:rsidP="00AF12A0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F12A0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- Điện thoại</w:t>
                    </w:r>
                    <w:r w:rsidR="00184FA7">
                      <w:rPr>
                        <w:rFonts w:ascii="Times New Roman" w:hAnsi="Times New Roman"/>
                        <w:sz w:val="18"/>
                        <w:szCs w:val="18"/>
                      </w:rPr>
                      <w:t>:</w:t>
                    </w:r>
                    <w:r w:rsidR="00184FA7" w:rsidRPr="00184FA7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02966.555.226</w:t>
                    </w:r>
                    <w:r w:rsidR="00184FA7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</w:t>
                    </w:r>
                    <w:r w:rsidRPr="00AF12A0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</w:t>
                    </w:r>
                  </w:p>
                  <w:p w:rsidR="00AF12A0" w:rsidRPr="00184FA7" w:rsidRDefault="00AF12A0" w:rsidP="00184FA7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F12A0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- Website: </w:t>
                    </w:r>
                    <w:r w:rsidR="00184FA7" w:rsidRPr="00184FA7">
                      <w:rPr>
                        <w:rFonts w:ascii="Times New Roman" w:hAnsi="Times New Roman"/>
                        <w:sz w:val="18"/>
                        <w:szCs w:val="18"/>
                      </w:rPr>
                      <w:t>Agitech.com.vn</w:t>
                    </w:r>
                    <w:r w:rsidRPr="00AF12A0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 </w:t>
                    </w:r>
                    <w:r w:rsidR="00184FA7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              </w:t>
                    </w:r>
                    <w:r w:rsidRPr="00AF12A0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- Email: </w:t>
                    </w:r>
                    <w:r w:rsidR="00184FA7" w:rsidRPr="00184FA7">
                      <w:rPr>
                        <w:rFonts w:ascii="Times New Roman" w:hAnsi="Times New Roman"/>
                        <w:sz w:val="18"/>
                        <w:szCs w:val="18"/>
                      </w:rPr>
                      <w:t>contact@agitech.com.vn</w:t>
                    </w:r>
                  </w:p>
                  <w:p w:rsidR="00AF12A0" w:rsidRPr="00AF12A0" w:rsidRDefault="00AF12A0" w:rsidP="00AF12A0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9027160</wp:posOffset>
              </wp:positionV>
              <wp:extent cx="5486400" cy="0"/>
              <wp:effectExtent l="9525" t="6985" r="9525" b="1206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304917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10.8pt" to="6in,7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vq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eOtMbV0BApXY21EbP6sVsNf3ukNJVS9SBR4avFwNpWchI3qSEjTOAv++/aAYx5Oh1bNO5&#10;sV2AhAagc1TjcleDnz2icDjN57M8BdH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2857500</wp:posOffset>
              </wp:positionH>
              <wp:positionV relativeFrom="paragraph">
                <wp:posOffset>9055735</wp:posOffset>
              </wp:positionV>
              <wp:extent cx="2628900" cy="145415"/>
              <wp:effectExtent l="19050" t="6985" r="0" b="28575"/>
              <wp:wrapSquare wrapText="bothSides"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62890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4D3D" w:rsidRDefault="007C4D3D" w:rsidP="007C4D3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7C4D3D">
                            <w:rPr>
                              <w:i/>
                              <w:iCs/>
                              <w:outline/>
                              <w:color w:val="993300"/>
                              <w:sz w:val="72"/>
                              <w:szCs w:val="72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9933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Tôn vinh nghề nghiệp, kết nối cộng đồng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rdArt 3" o:spid="_x0000_s1027" type="#_x0000_t202" style="position:absolute;margin-left:225pt;margin-top:713.05pt;width:207pt;height:1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" filled="f" stroked="f">
              <o:lock v:ext="edit" shapetype="t"/>
              <v:textbox style="mso-fit-shape-to-text:t">
                <w:txbxContent>
                  <w:p w:rsidR="007C4D3D" w:rsidRDefault="007C4D3D" w:rsidP="007C4D3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7C4D3D">
                      <w:rPr>
                        <w:i/>
                        <w:iCs/>
                        <w:outline/>
                        <w:color w:val="993300"/>
                        <w:sz w:val="72"/>
                        <w:szCs w:val="72"/>
                        <w14:shadow w14:blurRad="0" w14:dist="35941" w14:dir="2700000" w14:sx="100000" w14:sy="100000" w14:kx="0" w14:ky="0" w14:algn="ctr">
                          <w14:srgbClr w14:val="808080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9933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 xml:space="preserve">Tôn vinh nghề nghiệp, kết nối cộng đồng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1772B"/>
    <w:multiLevelType w:val="hybridMultilevel"/>
    <w:tmpl w:val="2A6CC7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54"/>
    <w:rsid w:val="000A3FD3"/>
    <w:rsid w:val="00116875"/>
    <w:rsid w:val="00150651"/>
    <w:rsid w:val="00184FA7"/>
    <w:rsid w:val="002F25C4"/>
    <w:rsid w:val="0030032B"/>
    <w:rsid w:val="00314E07"/>
    <w:rsid w:val="00315572"/>
    <w:rsid w:val="003A1818"/>
    <w:rsid w:val="00403254"/>
    <w:rsid w:val="00551470"/>
    <w:rsid w:val="00571547"/>
    <w:rsid w:val="005D22CA"/>
    <w:rsid w:val="00671F2C"/>
    <w:rsid w:val="006E65B8"/>
    <w:rsid w:val="006F0CA4"/>
    <w:rsid w:val="006F3F92"/>
    <w:rsid w:val="00764780"/>
    <w:rsid w:val="00782DB2"/>
    <w:rsid w:val="007C4D3D"/>
    <w:rsid w:val="007E0239"/>
    <w:rsid w:val="008117A8"/>
    <w:rsid w:val="008A20D0"/>
    <w:rsid w:val="008C3C04"/>
    <w:rsid w:val="00954CBB"/>
    <w:rsid w:val="009E1CD5"/>
    <w:rsid w:val="00A4256A"/>
    <w:rsid w:val="00A6347C"/>
    <w:rsid w:val="00A66FE9"/>
    <w:rsid w:val="00A77A6E"/>
    <w:rsid w:val="00A842EF"/>
    <w:rsid w:val="00AF12A0"/>
    <w:rsid w:val="00B13DF6"/>
    <w:rsid w:val="00B61F58"/>
    <w:rsid w:val="00BC2142"/>
    <w:rsid w:val="00C74657"/>
    <w:rsid w:val="00D54796"/>
    <w:rsid w:val="00DC2800"/>
    <w:rsid w:val="00E32EA2"/>
    <w:rsid w:val="00E75F01"/>
    <w:rsid w:val="00ED7893"/>
    <w:rsid w:val="00F21E11"/>
    <w:rsid w:val="00F82D03"/>
    <w:rsid w:val="00FB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EB9F7D"/>
  <w15:chartTrackingRefBased/>
  <w15:docId w15:val="{AB2D4732-F4F9-4E4A-BCCD-93300789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03254"/>
    <w:pPr>
      <w:tabs>
        <w:tab w:val="center" w:pos="4320"/>
        <w:tab w:val="right" w:pos="8640"/>
      </w:tabs>
    </w:pPr>
    <w:rPr>
      <w:rFonts w:ascii="VNI Times" w:eastAsia="MS Mincho" w:hAnsi="VNI Times"/>
      <w:sz w:val="24"/>
      <w:szCs w:val="24"/>
    </w:rPr>
  </w:style>
  <w:style w:type="paragraph" w:styleId="BodyTextIndent2">
    <w:name w:val="Body Text Indent 2"/>
    <w:basedOn w:val="Normal"/>
    <w:rsid w:val="00403254"/>
    <w:pPr>
      <w:ind w:left="1560" w:hanging="1560"/>
    </w:pPr>
    <w:rPr>
      <w:rFonts w:ascii="VNI-Korin" w:eastAsia="MS Mincho" w:hAnsi="VNI-Korin"/>
      <w:sz w:val="26"/>
      <w:szCs w:val="24"/>
    </w:rPr>
  </w:style>
  <w:style w:type="paragraph" w:styleId="Footer">
    <w:name w:val="footer"/>
    <w:basedOn w:val="Normal"/>
    <w:rsid w:val="00AF12A0"/>
    <w:pPr>
      <w:tabs>
        <w:tab w:val="center" w:pos="4320"/>
        <w:tab w:val="right" w:pos="8640"/>
      </w:tabs>
    </w:pPr>
  </w:style>
  <w:style w:type="character" w:styleId="Hyperlink">
    <w:name w:val="Hyperlink"/>
    <w:rsid w:val="00AF12A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C4D3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CHƯƠNG TRÌNH ĐÀO TẠO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CHƯƠNG TRÌNH ĐÀO TẠO</dc:title>
  <dc:subject/>
  <dc:creator>eduviet</dc:creator>
  <cp:keywords/>
  <dc:description/>
  <cp:lastModifiedBy>Admin</cp:lastModifiedBy>
  <cp:revision>2</cp:revision>
  <dcterms:created xsi:type="dcterms:W3CDTF">2019-08-24T06:53:00Z</dcterms:created>
  <dcterms:modified xsi:type="dcterms:W3CDTF">2019-08-24T06:53:00Z</dcterms:modified>
</cp:coreProperties>
</file>