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140"/>
        <w:gridCol w:w="10080"/>
        <w:gridCol w:w="1800"/>
      </w:tblGrid>
      <w:tr w:rsidR="00000000">
        <w:tc>
          <w:tcPr>
            <w:tcW w:w="4140" w:type="dxa"/>
          </w:tcPr>
          <w:p w:rsidR="00000000" w:rsidRDefault="001F43B0">
            <w:pPr>
              <w:pStyle w:val="Header"/>
              <w:tabs>
                <w:tab w:val="clear" w:pos="4320"/>
                <w:tab w:val="center" w:pos="1620"/>
              </w:tabs>
              <w:snapToGrid w:val="0"/>
              <w:jc w:val="center"/>
              <w:rPr>
                <w:b/>
                <w:color w:val="808080"/>
                <w:lang w:val="en-US"/>
              </w:rPr>
            </w:pPr>
          </w:p>
          <w:p w:rsidR="00000000" w:rsidRDefault="001F43B0">
            <w:pPr>
              <w:pStyle w:val="Header"/>
              <w:tabs>
                <w:tab w:val="center" w:pos="1620"/>
              </w:tabs>
              <w:rPr>
                <w:b/>
                <w:color w:val="808080"/>
              </w:rPr>
            </w:pPr>
          </w:p>
          <w:p w:rsidR="00000000" w:rsidRDefault="001F43B0">
            <w:pPr>
              <w:tabs>
                <w:tab w:val="center" w:pos="1440"/>
                <w:tab w:val="right" w:pos="14400"/>
              </w:tabs>
              <w:jc w:val="center"/>
              <w:rPr>
                <w:b/>
                <w:color w:val="808080"/>
              </w:rPr>
            </w:pPr>
          </w:p>
          <w:p w:rsidR="00000000" w:rsidRDefault="001F43B0">
            <w:pPr>
              <w:tabs>
                <w:tab w:val="center" w:pos="1440"/>
                <w:tab w:val="right" w:pos="14400"/>
              </w:tabs>
              <w:jc w:val="center"/>
              <w:rPr>
                <w:b/>
                <w:color w:val="808080"/>
              </w:rPr>
            </w:pPr>
          </w:p>
          <w:p w:rsidR="00000000" w:rsidRDefault="001F43B0" w:rsidP="000A57CA">
            <w:pPr>
              <w:tabs>
                <w:tab w:val="center" w:pos="1440"/>
                <w:tab w:val="right" w:pos="14400"/>
              </w:tabs>
              <w:jc w:val="center"/>
              <w:rPr>
                <w:b/>
                <w:i/>
                <w:color w:val="808080"/>
              </w:rPr>
            </w:pPr>
            <w:r>
              <w:rPr>
                <w:b/>
                <w:color w:val="808080"/>
              </w:rPr>
              <w:t xml:space="preserve">Công ty </w:t>
            </w:r>
            <w:r w:rsidR="000A57CA" w:rsidRPr="000A57CA">
              <w:rPr>
                <w:b/>
                <w:color w:val="808080"/>
              </w:rPr>
              <w:t xml:space="preserve"> TNHH Tư vấn &amp; Dịch vụ Kỹ thuật Công Nghệ Xanh An Giang</w:t>
            </w:r>
            <w:bookmarkStart w:id="0" w:name="_GoBack"/>
            <w:bookmarkEnd w:id="0"/>
            <w:r>
              <w:rPr>
                <w:b/>
                <w:color w:val="808080"/>
              </w:rPr>
              <w:br/>
              <w:t xml:space="preserve">Phòng Nhân Sự </w:t>
            </w:r>
            <w:r>
              <w:rPr>
                <w:b/>
                <w:i/>
                <w:color w:val="808080"/>
              </w:rPr>
              <w:t>(HR Dept)</w:t>
            </w:r>
          </w:p>
        </w:tc>
        <w:tc>
          <w:tcPr>
            <w:tcW w:w="10080" w:type="dxa"/>
          </w:tcPr>
          <w:p w:rsidR="00000000" w:rsidRDefault="001F43B0">
            <w:pPr>
              <w:tabs>
                <w:tab w:val="center" w:pos="1440"/>
                <w:tab w:val="right" w:pos="14400"/>
              </w:tabs>
              <w:snapToGrid w:val="0"/>
              <w:spacing w:before="60"/>
              <w:jc w:val="center"/>
              <w:rPr>
                <w:b/>
                <w:sz w:val="44"/>
                <w:szCs w:val="22"/>
              </w:rPr>
            </w:pPr>
          </w:p>
          <w:p w:rsidR="00000000" w:rsidRDefault="001F43B0">
            <w:pPr>
              <w:tabs>
                <w:tab w:val="center" w:pos="1440"/>
                <w:tab w:val="right" w:pos="14400"/>
              </w:tabs>
              <w:spacing w:before="60"/>
              <w:jc w:val="center"/>
              <w:rPr>
                <w:b/>
                <w:i/>
                <w:sz w:val="28"/>
                <w:szCs w:val="22"/>
              </w:rPr>
            </w:pPr>
            <w:r>
              <w:rPr>
                <w:b/>
                <w:sz w:val="42"/>
                <w:szCs w:val="22"/>
              </w:rPr>
              <w:t>HỒ SƠ ĐÀO TẠO-HUẤN LUYỆN CÁ NHÂN</w:t>
            </w:r>
            <w:r>
              <w:rPr>
                <w:b/>
                <w:sz w:val="42"/>
                <w:szCs w:val="22"/>
              </w:rPr>
              <w:br/>
            </w:r>
            <w:r>
              <w:rPr>
                <w:b/>
                <w:i/>
                <w:sz w:val="28"/>
                <w:szCs w:val="22"/>
              </w:rPr>
              <w:t>(PERSONAL TRAINING PROFILE)</w:t>
            </w:r>
          </w:p>
        </w:tc>
        <w:tc>
          <w:tcPr>
            <w:tcW w:w="1800" w:type="dxa"/>
          </w:tcPr>
          <w:p w:rsidR="00000000" w:rsidRDefault="001F43B0">
            <w:pPr>
              <w:tabs>
                <w:tab w:val="center" w:pos="1440"/>
                <w:tab w:val="right" w:pos="10260"/>
              </w:tabs>
              <w:snapToGrid w:val="0"/>
              <w:spacing w:before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(Form No.)</w:t>
            </w:r>
            <w:r>
              <w:rPr>
                <w:b/>
                <w:bCs/>
                <w:sz w:val="22"/>
                <w:szCs w:val="22"/>
              </w:rPr>
              <w:br/>
              <w:t>BM.09.07</w:t>
            </w:r>
          </w:p>
          <w:p w:rsidR="00000000" w:rsidRDefault="000A57CA">
            <w:pPr>
              <w:tabs>
                <w:tab w:val="right" w:pos="14400"/>
              </w:tabs>
              <w:spacing w:before="60"/>
              <w:jc w:val="right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24/08/2019</w:t>
            </w:r>
          </w:p>
        </w:tc>
      </w:tr>
    </w:tbl>
    <w:p w:rsidR="00000000" w:rsidRDefault="001F43B0">
      <w:pPr>
        <w:ind w:left="-540"/>
        <w:rPr>
          <w:sz w:val="22"/>
          <w:szCs w:val="22"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6840"/>
        <w:gridCol w:w="2700"/>
        <w:gridCol w:w="2520"/>
        <w:gridCol w:w="3990"/>
      </w:tblGrid>
      <w:tr w:rsidR="00000000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Họ và tên </w:t>
            </w:r>
            <w:r>
              <w:rPr>
                <w:i/>
                <w:sz w:val="22"/>
                <w:szCs w:val="22"/>
              </w:rPr>
              <w:t>(Full-name)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1F43B0">
            <w:pPr>
              <w:tabs>
                <w:tab w:val="left" w:pos="972"/>
              </w:tabs>
              <w:snapToGrid w:val="0"/>
              <w:spacing w:before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Giới tính :</w:t>
            </w:r>
            <w:r>
              <w:rPr>
                <w:sz w:val="22"/>
                <w:szCs w:val="22"/>
              </w:rPr>
              <w:tab/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Nam (</w:t>
            </w:r>
            <w:r>
              <w:rPr>
                <w:i/>
                <w:sz w:val="22"/>
                <w:szCs w:val="22"/>
              </w:rPr>
              <w:t>Male)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(Sex)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ab/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Nữ </w:t>
            </w:r>
            <w:r>
              <w:rPr>
                <w:i/>
                <w:sz w:val="22"/>
                <w:szCs w:val="22"/>
              </w:rPr>
              <w:t>(Female)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Ngày tháng năm sinh 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(Date of Birth)</w:t>
            </w:r>
            <w:r>
              <w:rPr>
                <w:sz w:val="22"/>
                <w:szCs w:val="22"/>
              </w:rPr>
              <w:t>:</w:t>
            </w:r>
          </w:p>
          <w:p w:rsidR="00000000" w:rsidRDefault="001F43B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1F43B0">
            <w:pPr>
              <w:snapToGrid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Ngày nhận việc 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(Date of start working)</w:t>
            </w:r>
            <w:r>
              <w:rPr>
                <w:sz w:val="22"/>
                <w:szCs w:val="22"/>
              </w:rPr>
              <w:t>:</w:t>
            </w:r>
          </w:p>
        </w:tc>
      </w:tr>
      <w:tr w:rsidR="00000000">
        <w:trPr>
          <w:cantSplit/>
          <w:trHeight w:hRule="exact" w:val="782"/>
        </w:trPr>
        <w:tc>
          <w:tcPr>
            <w:tcW w:w="684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1F4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Trình độ học vấn </w:t>
            </w:r>
            <w:r>
              <w:rPr>
                <w:i/>
                <w:sz w:val="22"/>
                <w:szCs w:val="22"/>
              </w:rPr>
              <w:t>(Educational Level)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210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F43B0">
            <w:pPr>
              <w:snapToGrid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Kỹ năng </w:t>
            </w:r>
            <w:r>
              <w:rPr>
                <w:i/>
                <w:sz w:val="22"/>
                <w:szCs w:val="22"/>
              </w:rPr>
              <w:t>(Skills</w:t>
            </w:r>
            <w:r>
              <w:rPr>
                <w:sz w:val="22"/>
                <w:szCs w:val="22"/>
              </w:rPr>
              <w:t>:</w:t>
            </w:r>
          </w:p>
          <w:p w:rsidR="00000000" w:rsidRDefault="001F43B0">
            <w:pPr>
              <w:tabs>
                <w:tab w:val="left" w:pos="1692"/>
                <w:tab w:val="left" w:pos="2052"/>
                <w:tab w:val="left" w:pos="3672"/>
                <w:tab w:val="left" w:pos="5472"/>
                <w:tab w:val="left" w:pos="7272"/>
              </w:tabs>
              <w:spacing w:before="120" w:after="60"/>
              <w:ind w:left="72" w:firstLine="359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Ngoại ngữ </w:t>
            </w:r>
            <w:r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Tiếng Anh </w:t>
            </w:r>
            <w:r>
              <w:rPr>
                <w:sz w:val="22"/>
                <w:szCs w:val="22"/>
              </w:rPr>
              <w:tab/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Tiếng Pháp </w:t>
            </w:r>
            <w:r>
              <w:rPr>
                <w:sz w:val="22"/>
                <w:szCs w:val="22"/>
              </w:rPr>
              <w:tab/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Tiếng Hoa </w:t>
            </w:r>
            <w:r>
              <w:rPr>
                <w:sz w:val="22"/>
                <w:szCs w:val="22"/>
              </w:rPr>
              <w:tab/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Tiếng Nhật </w:t>
            </w: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i/>
                <w:sz w:val="22"/>
                <w:szCs w:val="22"/>
              </w:rPr>
              <w:t>(Language Skills)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  <w:t xml:space="preserve">  (English)</w:t>
            </w:r>
            <w:r>
              <w:rPr>
                <w:i/>
                <w:sz w:val="22"/>
                <w:szCs w:val="22"/>
              </w:rPr>
              <w:tab/>
              <w:t xml:space="preserve">  (French)</w:t>
            </w:r>
            <w:r>
              <w:rPr>
                <w:i/>
                <w:sz w:val="22"/>
                <w:szCs w:val="22"/>
              </w:rPr>
              <w:tab/>
              <w:t xml:space="preserve">  (Chinese)</w:t>
            </w:r>
            <w:r>
              <w:rPr>
                <w:i/>
                <w:sz w:val="22"/>
                <w:szCs w:val="22"/>
              </w:rPr>
              <w:tab/>
              <w:t xml:space="preserve">  (Japanese)</w:t>
            </w:r>
          </w:p>
          <w:p w:rsidR="00000000" w:rsidRDefault="001F43B0">
            <w:pPr>
              <w:tabs>
                <w:tab w:val="left" w:pos="1692"/>
                <w:tab w:val="left" w:pos="2052"/>
                <w:tab w:val="left" w:pos="3672"/>
                <w:tab w:val="left" w:pos="5472"/>
                <w:tab w:val="left" w:pos="7272"/>
              </w:tabs>
              <w:spacing w:before="120" w:after="60"/>
              <w:ind w:left="72" w:firstLine="359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Vi tính </w:t>
            </w:r>
            <w:r>
              <w:rPr>
                <w:sz w:val="22"/>
                <w:szCs w:val="22"/>
              </w:rPr>
              <w:tab/>
              <w:t xml:space="preserve">: </w:t>
            </w:r>
            <w:r>
              <w:rPr>
                <w:sz w:val="22"/>
                <w:szCs w:val="22"/>
              </w:rPr>
              <w:tab/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Word </w:t>
            </w:r>
            <w:r>
              <w:rPr>
                <w:sz w:val="22"/>
                <w:szCs w:val="22"/>
              </w:rPr>
              <w:tab/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Excel </w:t>
            </w:r>
            <w:r>
              <w:rPr>
                <w:sz w:val="22"/>
                <w:szCs w:val="22"/>
              </w:rPr>
              <w:tab/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PowerPoint  </w:t>
            </w:r>
            <w:r>
              <w:rPr>
                <w:sz w:val="22"/>
                <w:szCs w:val="22"/>
              </w:rPr>
              <w:tab/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Access  </w:t>
            </w:r>
            <w:r>
              <w:rPr>
                <w:sz w:val="22"/>
                <w:szCs w:val="22"/>
              </w:rPr>
              <w:br/>
              <w:t xml:space="preserve">  </w:t>
            </w:r>
            <w:r>
              <w:rPr>
                <w:i/>
                <w:sz w:val="22"/>
                <w:szCs w:val="22"/>
              </w:rPr>
              <w:t>(Computer Skills)</w:t>
            </w:r>
          </w:p>
          <w:p w:rsidR="00000000" w:rsidRDefault="001F43B0">
            <w:pPr>
              <w:tabs>
                <w:tab w:val="left" w:leader="dot" w:pos="8352"/>
              </w:tabs>
              <w:spacing w:before="120" w:after="60"/>
              <w:ind w:left="4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Các kỹ năng khác </w:t>
            </w:r>
            <w:r>
              <w:rPr>
                <w:i/>
                <w:sz w:val="22"/>
                <w:szCs w:val="22"/>
              </w:rPr>
              <w:t>(Other skills)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</w:p>
        </w:tc>
      </w:tr>
      <w:tr w:rsidR="00000000">
        <w:trPr>
          <w:cantSplit/>
          <w:trHeight w:hRule="exact" w:val="1264"/>
        </w:trPr>
        <w:tc>
          <w:tcPr>
            <w:tcW w:w="68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1F4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Chuyên ngành </w:t>
            </w:r>
            <w:r>
              <w:rPr>
                <w:i/>
                <w:sz w:val="22"/>
                <w:szCs w:val="22"/>
              </w:rPr>
              <w:t>(Speciality)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21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F43B0"/>
        </w:tc>
      </w:tr>
    </w:tbl>
    <w:p w:rsidR="00000000" w:rsidRDefault="001F43B0">
      <w:pPr>
        <w:ind w:left="-540"/>
        <w:rPr>
          <w:sz w:val="22"/>
          <w:szCs w:val="22"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3060"/>
        <w:gridCol w:w="1440"/>
        <w:gridCol w:w="1620"/>
        <w:gridCol w:w="720"/>
        <w:gridCol w:w="1440"/>
        <w:gridCol w:w="1620"/>
        <w:gridCol w:w="2910"/>
      </w:tblGrid>
      <w:tr w:rsidR="00000000"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QÚA TRÌNH ĐÀO TẠO </w:t>
            </w:r>
            <w:r>
              <w:rPr>
                <w:b/>
                <w:i/>
                <w:sz w:val="22"/>
                <w:szCs w:val="22"/>
              </w:rPr>
              <w:t>(Training Process)</w:t>
            </w:r>
          </w:p>
        </w:tc>
        <w:tc>
          <w:tcPr>
            <w:tcW w:w="6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1F43B0">
            <w:pPr>
              <w:snapToGrid w:val="0"/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QÚA TRÌNH LÀM VIỆC </w:t>
            </w:r>
            <w:r>
              <w:rPr>
                <w:b/>
                <w:i/>
                <w:sz w:val="22"/>
                <w:szCs w:val="22"/>
              </w:rPr>
              <w:t>(Working Process)</w:t>
            </w:r>
          </w:p>
        </w:tc>
      </w:tr>
      <w:tr w:rsidR="00000000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1F43B0">
            <w:pPr>
              <w:snapToGrid w:val="0"/>
              <w:spacing w:before="60" w:after="60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Số TT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(NO.)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00000" w:rsidRDefault="001F43B0">
            <w:pPr>
              <w:snapToGrid w:val="0"/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Nơi đào tạo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(Training Center)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00000" w:rsidRDefault="001F43B0">
            <w:pPr>
              <w:snapToGrid w:val="0"/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Khóa đào tạo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(Tr</w:t>
            </w:r>
            <w:r>
              <w:rPr>
                <w:i/>
                <w:sz w:val="22"/>
                <w:szCs w:val="22"/>
              </w:rPr>
              <w:t>aining Course)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00000" w:rsidRDefault="001F43B0">
            <w:pPr>
              <w:snapToGrid w:val="0"/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Thời gian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(Time)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00000" w:rsidRDefault="001F43B0">
            <w:pPr>
              <w:snapToGrid w:val="0"/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Loại văn bằng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(Certificate)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1F43B0">
            <w:pPr>
              <w:snapToGrid w:val="0"/>
              <w:spacing w:before="60" w:after="60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Số TT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(NO.)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00000" w:rsidRDefault="001F43B0">
            <w:pPr>
              <w:snapToGrid w:val="0"/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Thời gian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(Time)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00000" w:rsidRDefault="001F43B0">
            <w:pPr>
              <w:snapToGrid w:val="0"/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  <w:lang w:val="vi-VN"/>
              </w:rPr>
              <w:t>ức vụ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(Job title)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F43B0">
            <w:pPr>
              <w:snapToGrid w:val="0"/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Ghi chú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(Notes)</w:t>
            </w:r>
          </w:p>
        </w:tc>
      </w:tr>
      <w:tr w:rsidR="00000000"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8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8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8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F43B0">
            <w:pPr>
              <w:snapToGrid w:val="0"/>
              <w:spacing w:before="180"/>
              <w:rPr>
                <w:sz w:val="22"/>
                <w:szCs w:val="22"/>
              </w:rPr>
            </w:pPr>
          </w:p>
        </w:tc>
      </w:tr>
    </w:tbl>
    <w:p w:rsidR="001F43B0" w:rsidRDefault="001F43B0">
      <w:pPr>
        <w:rPr>
          <w:sz w:val="22"/>
          <w:szCs w:val="22"/>
        </w:rPr>
      </w:pPr>
    </w:p>
    <w:sectPr w:rsidR="001F43B0">
      <w:footnotePr>
        <w:pos w:val="beneathText"/>
      </w:footnotePr>
      <w:pgSz w:w="16837" w:h="11905" w:orient="landscape"/>
      <w:pgMar w:top="851" w:right="1242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A"/>
    <w:rsid w:val="000A57CA"/>
    <w:rsid w:val="001F43B0"/>
    <w:rsid w:val="00E1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6239"/>
  <w15:chartTrackingRefBased/>
  <w15:docId w15:val="{94975939-38A5-4915-A74F-663BD1D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tuantq</dc:creator>
  <cp:keywords/>
  <cp:lastModifiedBy>Admin</cp:lastModifiedBy>
  <cp:revision>2</cp:revision>
  <cp:lastPrinted>2004-10-04T04:17:00Z</cp:lastPrinted>
  <dcterms:created xsi:type="dcterms:W3CDTF">2019-08-24T06:47:00Z</dcterms:created>
  <dcterms:modified xsi:type="dcterms:W3CDTF">2019-08-24T06:47:00Z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TUANTQ@KINHDOFOOD.com</vt:lpwstr>
  </property>
  <property fmtid="{D5CDD505-2E9C-101B-9397-08002B2CF9AE}" pid="3" name="_AuthorEmailDisplayName">
    <vt:lpwstr>THAN QUANG. TUAN</vt:lpwstr>
  </property>
  <property fmtid="{D5CDD505-2E9C-101B-9397-08002B2CF9AE}" pid="4" name="_AdHocReviewCycleID">
    <vt:i4>2092162982</vt:i4>
  </property>
  <property fmtid="{D5CDD505-2E9C-101B-9397-08002B2CF9AE}" pid="5" name="_ReviewingToolsShownOnce">
    <vt:lpwstr/>
  </property>
</Properties>
</file>